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39D56" w14:textId="24E38FA3" w:rsidR="00341851" w:rsidRPr="00341851" w:rsidRDefault="00341851" w:rsidP="00341851">
      <w:pPr>
        <w:pBdr>
          <w:bottom w:val="single" w:sz="6" w:space="0" w:color="666666"/>
        </w:pBdr>
        <w:spacing w:before="225" w:after="225" w:line="240" w:lineRule="auto"/>
        <w:outlineLvl w:val="3"/>
        <w:rPr>
          <w:rFonts w:ascii="&amp;quot" w:eastAsia="Times New Roman" w:hAnsi="&amp;quot" w:cs="Times New Roman"/>
          <w:b/>
          <w:bCs/>
          <w:color w:val="333333"/>
          <w:sz w:val="23"/>
          <w:szCs w:val="23"/>
        </w:rPr>
      </w:pPr>
      <w:r>
        <w:rPr>
          <w:rFonts w:ascii="&amp;quot" w:eastAsia="Times New Roman" w:hAnsi="&amp;quot" w:cs="Times New Roman"/>
          <w:b/>
          <w:bCs/>
          <w:color w:val="333333"/>
          <w:sz w:val="23"/>
          <w:szCs w:val="23"/>
        </w:rPr>
        <w:t>Portfolio Project:</w:t>
      </w:r>
      <w:r w:rsidRPr="00341851">
        <w:rPr>
          <w:rFonts w:ascii="&amp;quot" w:eastAsia="Times New Roman" w:hAnsi="&amp;quot" w:cs="Times New Roman"/>
          <w:b/>
          <w:bCs/>
          <w:color w:val="333333"/>
          <w:sz w:val="23"/>
          <w:szCs w:val="23"/>
        </w:rPr>
        <w:t xml:space="preserve"> Medical Errors</w:t>
      </w:r>
    </w:p>
    <w:p w14:paraId="7847DA15" w14:textId="77777777" w:rsidR="00341851" w:rsidRPr="00341851" w:rsidRDefault="00341851" w:rsidP="00341851">
      <w:pPr>
        <w:spacing w:before="180" w:after="180" w:line="252" w:lineRule="atLeast"/>
        <w:rPr>
          <w:rFonts w:ascii="&amp;quot" w:eastAsia="Times New Roman" w:hAnsi="&amp;quot" w:cs="Times New Roman"/>
          <w:color w:val="333333"/>
          <w:sz w:val="18"/>
          <w:szCs w:val="18"/>
        </w:rPr>
      </w:pPr>
      <w:r w:rsidRPr="00341851">
        <w:rPr>
          <w:rFonts w:ascii="&amp;quot" w:eastAsia="Times New Roman" w:hAnsi="&amp;quot" w:cs="Times New Roman"/>
          <w:color w:val="333333"/>
          <w:sz w:val="18"/>
          <w:szCs w:val="18"/>
        </w:rPr>
        <w:t>Meadowview hospital has recently experienced two sentinel events: a patient suicide and an incident of wrong-site surgery. Based on these events, the hospital administrators have determined that outside assistance is warranted.</w:t>
      </w:r>
    </w:p>
    <w:p w14:paraId="778662C5" w14:textId="77777777" w:rsidR="00341851" w:rsidRPr="00341851" w:rsidRDefault="00341851" w:rsidP="00341851">
      <w:pPr>
        <w:spacing w:before="180" w:after="180" w:line="252" w:lineRule="atLeast"/>
        <w:rPr>
          <w:rFonts w:ascii="&amp;quot" w:eastAsia="Times New Roman" w:hAnsi="&amp;quot" w:cs="Times New Roman"/>
          <w:color w:val="333333"/>
          <w:sz w:val="18"/>
          <w:szCs w:val="18"/>
        </w:rPr>
      </w:pPr>
      <w:r w:rsidRPr="00341851">
        <w:rPr>
          <w:rFonts w:ascii="&amp;quot" w:eastAsia="Times New Roman" w:hAnsi="&amp;quot" w:cs="Times New Roman"/>
          <w:color w:val="333333"/>
          <w:sz w:val="18"/>
          <w:szCs w:val="18"/>
        </w:rPr>
        <w:t xml:space="preserve">You have been contracted to help Meadowview assess its organizational performance and develop a risk-management plan. Develop a presentation with </w:t>
      </w:r>
      <w:r w:rsidRPr="00C03858">
        <w:rPr>
          <w:rFonts w:ascii="&amp;quot" w:eastAsia="Times New Roman" w:hAnsi="&amp;quot" w:cs="Times New Roman"/>
          <w:b/>
          <w:color w:val="333333"/>
          <w:sz w:val="18"/>
          <w:szCs w:val="18"/>
        </w:rPr>
        <w:t>speaker notes and recorded audio</w:t>
      </w:r>
      <w:r w:rsidRPr="00341851">
        <w:rPr>
          <w:rFonts w:ascii="&amp;quot" w:eastAsia="Times New Roman" w:hAnsi="&amp;quot" w:cs="Times New Roman"/>
          <w:color w:val="333333"/>
          <w:sz w:val="18"/>
          <w:szCs w:val="18"/>
        </w:rPr>
        <w:t xml:space="preserve"> that would be delivered to the stakeholders of Meadowview Hospital.</w:t>
      </w:r>
    </w:p>
    <w:p w14:paraId="73F97061" w14:textId="77124833" w:rsidR="008F03E8" w:rsidRPr="00C03858" w:rsidRDefault="008F03E8" w:rsidP="008F03E8">
      <w:pPr>
        <w:spacing w:before="180" w:after="180" w:line="252" w:lineRule="atLeast"/>
        <w:rPr>
          <w:rFonts w:ascii="&amp;quot" w:eastAsia="Times New Roman" w:hAnsi="&amp;quot" w:cs="Times New Roman"/>
          <w:b/>
          <w:bCs/>
          <w:color w:val="333333"/>
          <w:sz w:val="18"/>
          <w:szCs w:val="18"/>
        </w:rPr>
      </w:pPr>
    </w:p>
    <w:p w14:paraId="7988053E" w14:textId="6CE2BF43" w:rsidR="00341851" w:rsidRPr="00341851" w:rsidRDefault="008F03E8" w:rsidP="00341851">
      <w:pPr>
        <w:spacing w:before="180" w:after="180" w:line="252" w:lineRule="atLeast"/>
        <w:rPr>
          <w:rFonts w:ascii="&amp;quot" w:eastAsia="Times New Roman" w:hAnsi="&amp;quot" w:cs="Times New Roman"/>
          <w:color w:val="333333"/>
          <w:sz w:val="18"/>
          <w:szCs w:val="18"/>
        </w:rPr>
      </w:pPr>
      <w:bookmarkStart w:id="0" w:name="_GoBack"/>
      <w:bookmarkEnd w:id="0"/>
      <w:r w:rsidRPr="008F03E8">
        <w:rPr>
          <w:rFonts w:ascii="&amp;quot" w:eastAsia="Times New Roman" w:hAnsi="&amp;quot" w:cs="Times New Roman"/>
          <w:b/>
          <w:color w:val="333333"/>
          <w:sz w:val="18"/>
          <w:szCs w:val="18"/>
        </w:rPr>
        <w:t>The Power point Presentation must provide the following</w:t>
      </w:r>
      <w:r>
        <w:rPr>
          <w:rFonts w:ascii="&amp;quot" w:eastAsia="Times New Roman" w:hAnsi="&amp;quot" w:cs="Times New Roman"/>
          <w:color w:val="333333"/>
          <w:sz w:val="18"/>
          <w:szCs w:val="18"/>
        </w:rPr>
        <w:t>:</w:t>
      </w:r>
    </w:p>
    <w:p w14:paraId="723E0818" w14:textId="77777777" w:rsidR="00341851" w:rsidRPr="00341851" w:rsidRDefault="00341851" w:rsidP="00341851">
      <w:pPr>
        <w:numPr>
          <w:ilvl w:val="0"/>
          <w:numId w:val="1"/>
        </w:numPr>
        <w:spacing w:after="0" w:line="240" w:lineRule="auto"/>
        <w:ind w:left="540" w:right="540"/>
        <w:rPr>
          <w:rFonts w:ascii="&amp;quot" w:eastAsia="Times New Roman" w:hAnsi="&amp;quot" w:cs="Times New Roman"/>
          <w:color w:val="333333"/>
          <w:sz w:val="18"/>
          <w:szCs w:val="18"/>
        </w:rPr>
      </w:pPr>
      <w:r w:rsidRPr="00341851">
        <w:rPr>
          <w:rFonts w:ascii="&amp;quot" w:eastAsia="Times New Roman" w:hAnsi="&amp;quot" w:cs="Times New Roman"/>
          <w:color w:val="333333"/>
          <w:sz w:val="18"/>
          <w:szCs w:val="18"/>
        </w:rPr>
        <w:t>Identify system factors that have influenced Meadowview’s organizational performance.</w:t>
      </w:r>
    </w:p>
    <w:p w14:paraId="50C96233" w14:textId="77777777" w:rsidR="00341851" w:rsidRPr="00341851" w:rsidRDefault="00341851" w:rsidP="00341851">
      <w:pPr>
        <w:numPr>
          <w:ilvl w:val="0"/>
          <w:numId w:val="1"/>
        </w:numPr>
        <w:spacing w:after="0" w:line="240" w:lineRule="auto"/>
        <w:ind w:left="540" w:right="540"/>
        <w:rPr>
          <w:rFonts w:ascii="&amp;quot" w:eastAsia="Times New Roman" w:hAnsi="&amp;quot" w:cs="Times New Roman"/>
          <w:color w:val="333333"/>
          <w:sz w:val="18"/>
          <w:szCs w:val="18"/>
        </w:rPr>
      </w:pPr>
      <w:r w:rsidRPr="00341851">
        <w:rPr>
          <w:rFonts w:ascii="&amp;quot" w:eastAsia="Times New Roman" w:hAnsi="&amp;quot" w:cs="Times New Roman"/>
          <w:color w:val="333333"/>
          <w:sz w:val="18"/>
          <w:szCs w:val="18"/>
        </w:rPr>
        <w:t>Select processes and techniques that can be used to investigate, prevent, and control these types of events now and in the future. Justify your selections.</w:t>
      </w:r>
    </w:p>
    <w:p w14:paraId="1B0776D9" w14:textId="2BA72673" w:rsidR="000F33DC" w:rsidRPr="00554586" w:rsidRDefault="00341851" w:rsidP="00554586">
      <w:pPr>
        <w:numPr>
          <w:ilvl w:val="0"/>
          <w:numId w:val="1"/>
        </w:numPr>
        <w:spacing w:after="0" w:line="240" w:lineRule="auto"/>
        <w:ind w:left="540" w:right="540"/>
        <w:rPr>
          <w:rFonts w:ascii="&amp;quot" w:eastAsia="Times New Roman" w:hAnsi="&amp;quot" w:cs="Times New Roman"/>
          <w:color w:val="333333"/>
          <w:sz w:val="18"/>
          <w:szCs w:val="18"/>
        </w:rPr>
      </w:pPr>
      <w:r w:rsidRPr="00341851">
        <w:rPr>
          <w:rFonts w:ascii="&amp;quot" w:eastAsia="Times New Roman" w:hAnsi="&amp;quot" w:cs="Times New Roman"/>
          <w:color w:val="333333"/>
          <w:sz w:val="18"/>
          <w:szCs w:val="18"/>
        </w:rPr>
        <w:t>Recommend measures that can be used to assess the performance of the organization and the risk management plan in this area as it relates to patient safety and explain your rationale for each. Attach your proposed assessment and risk management plans as appendices to your pres</w:t>
      </w:r>
      <w:r w:rsidR="008F03E8">
        <w:rPr>
          <w:rFonts w:ascii="&amp;quot" w:eastAsia="Times New Roman" w:hAnsi="&amp;quot" w:cs="Times New Roman"/>
          <w:color w:val="333333"/>
          <w:sz w:val="18"/>
          <w:szCs w:val="18"/>
        </w:rPr>
        <w:t>entation</w:t>
      </w:r>
    </w:p>
    <w:p w14:paraId="641E336D" w14:textId="77777777" w:rsidR="00C03858" w:rsidRDefault="00C03858" w:rsidP="00C03858">
      <w:pPr>
        <w:pStyle w:val="NormalWeb"/>
        <w:spacing w:before="180" w:beforeAutospacing="0" w:after="180" w:afterAutospacing="0" w:line="252" w:lineRule="atLeast"/>
        <w:rPr>
          <w:rFonts w:ascii="&amp;quot" w:hAnsi="&amp;quot"/>
          <w:color w:val="333333"/>
          <w:sz w:val="18"/>
          <w:szCs w:val="18"/>
        </w:rPr>
      </w:pPr>
      <w:r>
        <w:rPr>
          <w:rFonts w:ascii="&amp;quot" w:hAnsi="&amp;quot"/>
          <w:color w:val="333333"/>
          <w:sz w:val="18"/>
          <w:szCs w:val="18"/>
        </w:rPr>
        <w:t>Your presentation should be well-written and meet the following requirements:</w:t>
      </w:r>
    </w:p>
    <w:p w14:paraId="75A7C2DF" w14:textId="77777777" w:rsidR="00C03858" w:rsidRDefault="00C03858" w:rsidP="00C03858">
      <w:pPr>
        <w:numPr>
          <w:ilvl w:val="0"/>
          <w:numId w:val="4"/>
        </w:numPr>
        <w:spacing w:after="0" w:line="240" w:lineRule="auto"/>
        <w:ind w:left="540" w:right="540"/>
        <w:rPr>
          <w:rFonts w:ascii="&amp;quot" w:hAnsi="&amp;quot"/>
          <w:color w:val="333333"/>
          <w:sz w:val="18"/>
          <w:szCs w:val="18"/>
        </w:rPr>
      </w:pPr>
      <w:r>
        <w:rPr>
          <w:rFonts w:ascii="&amp;quot" w:hAnsi="&amp;quot"/>
          <w:color w:val="333333"/>
          <w:sz w:val="18"/>
          <w:szCs w:val="18"/>
        </w:rPr>
        <w:t>Be 22 to 25 slides in length</w:t>
      </w:r>
    </w:p>
    <w:p w14:paraId="3FEBE2E4" w14:textId="77777777" w:rsidR="00C03858" w:rsidRDefault="00C03858" w:rsidP="00C03858">
      <w:pPr>
        <w:numPr>
          <w:ilvl w:val="0"/>
          <w:numId w:val="4"/>
        </w:numPr>
        <w:spacing w:after="0" w:line="240" w:lineRule="auto"/>
        <w:ind w:left="540" w:right="540"/>
        <w:rPr>
          <w:rFonts w:ascii="&amp;quot" w:hAnsi="&amp;quot"/>
          <w:color w:val="333333"/>
          <w:sz w:val="18"/>
          <w:szCs w:val="18"/>
        </w:rPr>
      </w:pPr>
      <w:r>
        <w:rPr>
          <w:rFonts w:ascii="&amp;quot" w:hAnsi="&amp;quot"/>
          <w:color w:val="333333"/>
          <w:sz w:val="18"/>
          <w:szCs w:val="18"/>
        </w:rPr>
        <w:t>Includes speaker notes for each slide and record audio to accompany each slide.</w:t>
      </w:r>
    </w:p>
    <w:p w14:paraId="576C24A9" w14:textId="77777777" w:rsidR="00C03858" w:rsidRDefault="00C03858" w:rsidP="00C03858">
      <w:pPr>
        <w:numPr>
          <w:ilvl w:val="0"/>
          <w:numId w:val="4"/>
        </w:numPr>
        <w:spacing w:after="0" w:line="240" w:lineRule="auto"/>
        <w:ind w:left="540" w:right="540"/>
        <w:rPr>
          <w:rFonts w:ascii="&amp;quot" w:hAnsi="&amp;quot"/>
          <w:color w:val="333333"/>
          <w:sz w:val="18"/>
          <w:szCs w:val="18"/>
        </w:rPr>
      </w:pPr>
      <w:r>
        <w:rPr>
          <w:rFonts w:ascii="&amp;quot" w:hAnsi="&amp;quot"/>
          <w:color w:val="333333"/>
          <w:sz w:val="18"/>
          <w:szCs w:val="18"/>
        </w:rPr>
        <w:t>Includes at least six references from the peer-reviewed articles. The CSU-Global Library is a good place to find peer-reviewed articles.</w:t>
      </w:r>
    </w:p>
    <w:p w14:paraId="6AC74D72" w14:textId="77777777" w:rsidR="00C03858" w:rsidRDefault="00C03858" w:rsidP="00C03858">
      <w:pPr>
        <w:numPr>
          <w:ilvl w:val="0"/>
          <w:numId w:val="4"/>
        </w:numPr>
        <w:spacing w:after="0" w:line="240" w:lineRule="auto"/>
        <w:ind w:left="540" w:right="540"/>
        <w:rPr>
          <w:rFonts w:ascii="&amp;quot" w:hAnsi="&amp;quot"/>
          <w:color w:val="333333"/>
          <w:sz w:val="18"/>
          <w:szCs w:val="18"/>
        </w:rPr>
      </w:pPr>
      <w:r>
        <w:rPr>
          <w:rFonts w:ascii="&amp;quot" w:hAnsi="&amp;quot"/>
          <w:color w:val="333333"/>
          <w:sz w:val="18"/>
          <w:szCs w:val="18"/>
        </w:rPr>
        <w:t xml:space="preserve">Conforms to </w:t>
      </w:r>
      <w:hyperlink r:id="rId5" w:history="1">
        <w:r>
          <w:rPr>
            <w:rStyle w:val="Hyperlink"/>
            <w:rFonts w:ascii="&amp;quot" w:hAnsi="&amp;quot"/>
            <w:color w:val="9F4759"/>
            <w:sz w:val="18"/>
            <w:szCs w:val="18"/>
          </w:rPr>
          <w:t>CSU-Global Guide to Writing and APA</w:t>
        </w:r>
      </w:hyperlink>
    </w:p>
    <w:p w14:paraId="2F3A6273" w14:textId="77777777" w:rsidR="00572794" w:rsidRDefault="00572794"/>
    <w:sectPr w:rsidR="00572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BB31B6"/>
    <w:multiLevelType w:val="multilevel"/>
    <w:tmpl w:val="B52A9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7AB07A8"/>
    <w:multiLevelType w:val="multilevel"/>
    <w:tmpl w:val="F61C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F764AB3"/>
    <w:multiLevelType w:val="multilevel"/>
    <w:tmpl w:val="DF3E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23D4B73"/>
    <w:multiLevelType w:val="multilevel"/>
    <w:tmpl w:val="7E92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851"/>
    <w:rsid w:val="000F33DC"/>
    <w:rsid w:val="00341851"/>
    <w:rsid w:val="00554586"/>
    <w:rsid w:val="00572794"/>
    <w:rsid w:val="008F03E8"/>
    <w:rsid w:val="00A753AF"/>
    <w:rsid w:val="00C03858"/>
    <w:rsid w:val="00D15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1EAC3"/>
  <w15:chartTrackingRefBased/>
  <w15:docId w15:val="{0EB1CFFC-AB15-4E68-AB99-61F5D333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03E8"/>
    <w:rPr>
      <w:color w:val="0563C1" w:themeColor="hyperlink"/>
      <w:u w:val="single"/>
    </w:rPr>
  </w:style>
  <w:style w:type="character" w:styleId="UnresolvedMention">
    <w:name w:val="Unresolved Mention"/>
    <w:basedOn w:val="DefaultParagraphFont"/>
    <w:uiPriority w:val="99"/>
    <w:semiHidden/>
    <w:unhideWhenUsed/>
    <w:rsid w:val="008F03E8"/>
    <w:rPr>
      <w:color w:val="605E5C"/>
      <w:shd w:val="clear" w:color="auto" w:fill="E1DFDD"/>
    </w:rPr>
  </w:style>
  <w:style w:type="paragraph" w:styleId="NormalWeb">
    <w:name w:val="Normal (Web)"/>
    <w:basedOn w:val="Normal"/>
    <w:uiPriority w:val="99"/>
    <w:semiHidden/>
    <w:unhideWhenUsed/>
    <w:rsid w:val="00C038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058465">
      <w:bodyDiv w:val="1"/>
      <w:marLeft w:val="0"/>
      <w:marRight w:val="0"/>
      <w:marTop w:val="0"/>
      <w:marBottom w:val="0"/>
      <w:divBdr>
        <w:top w:val="none" w:sz="0" w:space="0" w:color="auto"/>
        <w:left w:val="none" w:sz="0" w:space="0" w:color="auto"/>
        <w:bottom w:val="none" w:sz="0" w:space="0" w:color="auto"/>
        <w:right w:val="none" w:sz="0" w:space="0" w:color="auto"/>
      </w:divBdr>
    </w:div>
    <w:div w:id="1373573668">
      <w:bodyDiv w:val="1"/>
      <w:marLeft w:val="0"/>
      <w:marRight w:val="0"/>
      <w:marTop w:val="0"/>
      <w:marBottom w:val="0"/>
      <w:divBdr>
        <w:top w:val="none" w:sz="0" w:space="0" w:color="auto"/>
        <w:left w:val="none" w:sz="0" w:space="0" w:color="auto"/>
        <w:bottom w:val="none" w:sz="0" w:space="0" w:color="auto"/>
        <w:right w:val="none" w:sz="0" w:space="0" w:color="auto"/>
      </w:divBdr>
    </w:div>
    <w:div w:id="1594893060">
      <w:bodyDiv w:val="1"/>
      <w:marLeft w:val="0"/>
      <w:marRight w:val="0"/>
      <w:marTop w:val="0"/>
      <w:marBottom w:val="0"/>
      <w:divBdr>
        <w:top w:val="none" w:sz="0" w:space="0" w:color="auto"/>
        <w:left w:val="none" w:sz="0" w:space="0" w:color="auto"/>
        <w:bottom w:val="none" w:sz="0" w:space="0" w:color="auto"/>
        <w:right w:val="none" w:sz="0" w:space="0" w:color="auto"/>
      </w:divBdr>
    </w:div>
    <w:div w:id="1722752020">
      <w:bodyDiv w:val="1"/>
      <w:marLeft w:val="0"/>
      <w:marRight w:val="0"/>
      <w:marTop w:val="0"/>
      <w:marBottom w:val="0"/>
      <w:divBdr>
        <w:top w:val="none" w:sz="0" w:space="0" w:color="auto"/>
        <w:left w:val="none" w:sz="0" w:space="0" w:color="auto"/>
        <w:bottom w:val="none" w:sz="0" w:space="0" w:color="auto"/>
        <w:right w:val="none" w:sz="0" w:space="0" w:color="auto"/>
      </w:divBdr>
    </w:div>
    <w:div w:id="19707411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1">
          <w:marLeft w:val="0"/>
          <w:marRight w:val="0"/>
          <w:marTop w:val="0"/>
          <w:marBottom w:val="0"/>
          <w:divBdr>
            <w:top w:val="none" w:sz="0" w:space="0" w:color="auto"/>
            <w:left w:val="none" w:sz="0" w:space="0" w:color="auto"/>
            <w:bottom w:val="none" w:sz="0" w:space="0" w:color="auto"/>
            <w:right w:val="none" w:sz="0" w:space="0" w:color="auto"/>
          </w:divBdr>
          <w:divsChild>
            <w:div w:id="2135249032">
              <w:marLeft w:val="0"/>
              <w:marRight w:val="0"/>
              <w:marTop w:val="0"/>
              <w:marBottom w:val="0"/>
              <w:divBdr>
                <w:top w:val="none" w:sz="0" w:space="0" w:color="auto"/>
                <w:left w:val="none" w:sz="0" w:space="0" w:color="auto"/>
                <w:bottom w:val="none" w:sz="0" w:space="0" w:color="auto"/>
                <w:right w:val="none" w:sz="0" w:space="0" w:color="auto"/>
              </w:divBdr>
            </w:div>
          </w:divsChild>
        </w:div>
        <w:div w:id="1525247340">
          <w:marLeft w:val="0"/>
          <w:marRight w:val="0"/>
          <w:marTop w:val="0"/>
          <w:marBottom w:val="150"/>
          <w:divBdr>
            <w:top w:val="none" w:sz="0" w:space="0" w:color="auto"/>
            <w:left w:val="single" w:sz="6" w:space="0" w:color="E6E1DC"/>
            <w:bottom w:val="single" w:sz="6" w:space="0" w:color="E6E1DC"/>
            <w:right w:val="single" w:sz="6" w:space="0" w:color="E6E1DC"/>
          </w:divBdr>
          <w:divsChild>
            <w:div w:id="345403629">
              <w:marLeft w:val="0"/>
              <w:marRight w:val="0"/>
              <w:marTop w:val="0"/>
              <w:marBottom w:val="0"/>
              <w:divBdr>
                <w:top w:val="none" w:sz="0" w:space="0" w:color="auto"/>
                <w:left w:val="none" w:sz="0" w:space="0" w:color="auto"/>
                <w:bottom w:val="none" w:sz="0" w:space="0" w:color="auto"/>
                <w:right w:val="none" w:sz="0" w:space="0" w:color="auto"/>
              </w:divBdr>
              <w:divsChild>
                <w:div w:id="81994675">
                  <w:marLeft w:val="0"/>
                  <w:marRight w:val="0"/>
                  <w:marTop w:val="0"/>
                  <w:marBottom w:val="0"/>
                  <w:divBdr>
                    <w:top w:val="none" w:sz="0" w:space="0" w:color="auto"/>
                    <w:left w:val="none" w:sz="0" w:space="0" w:color="auto"/>
                    <w:bottom w:val="none" w:sz="0" w:space="0" w:color="auto"/>
                    <w:right w:val="none" w:sz="0" w:space="0" w:color="auto"/>
                  </w:divBdr>
                  <w:divsChild>
                    <w:div w:id="349306900">
                      <w:marLeft w:val="0"/>
                      <w:marRight w:val="0"/>
                      <w:marTop w:val="0"/>
                      <w:marBottom w:val="0"/>
                      <w:divBdr>
                        <w:top w:val="none" w:sz="0" w:space="0" w:color="auto"/>
                        <w:left w:val="none" w:sz="0" w:space="0" w:color="auto"/>
                        <w:bottom w:val="none" w:sz="0" w:space="0" w:color="auto"/>
                        <w:right w:val="none" w:sz="0" w:space="0" w:color="auto"/>
                      </w:divBdr>
                      <w:divsChild>
                        <w:div w:id="569576599">
                          <w:marLeft w:val="0"/>
                          <w:marRight w:val="0"/>
                          <w:marTop w:val="0"/>
                          <w:marBottom w:val="0"/>
                          <w:divBdr>
                            <w:top w:val="none" w:sz="0" w:space="0" w:color="auto"/>
                            <w:left w:val="none" w:sz="0" w:space="0" w:color="auto"/>
                            <w:bottom w:val="none" w:sz="0" w:space="0" w:color="auto"/>
                            <w:right w:val="none" w:sz="0" w:space="0" w:color="auto"/>
                          </w:divBdr>
                          <w:divsChild>
                            <w:div w:id="16398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suglobal.libguides.com/apacit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princess82.cc@gmail.com</cp:lastModifiedBy>
  <cp:revision>4</cp:revision>
  <dcterms:created xsi:type="dcterms:W3CDTF">2018-09-23T18:37:00Z</dcterms:created>
  <dcterms:modified xsi:type="dcterms:W3CDTF">2018-10-23T12:17:00Z</dcterms:modified>
</cp:coreProperties>
</file>